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40" w:rsidRDefault="005C3C66" w:rsidP="005C3C66">
      <w:pPr>
        <w:spacing w:after="0" w:line="240" w:lineRule="auto"/>
        <w:ind w:firstLine="5670"/>
        <w:rPr>
          <w:rFonts w:ascii="Arial" w:hAnsi="Arial" w:cs="Arial"/>
          <w:sz w:val="20"/>
          <w:szCs w:val="20"/>
        </w:rPr>
      </w:pPr>
      <w:r w:rsidRPr="00E3477C">
        <w:rPr>
          <w:rFonts w:ascii="Arial" w:hAnsi="Arial" w:cs="Arial"/>
          <w:sz w:val="20"/>
          <w:szCs w:val="20"/>
        </w:rPr>
        <w:t>Приложение №</w:t>
      </w:r>
      <w:r w:rsidR="00940261">
        <w:rPr>
          <w:rFonts w:ascii="Arial" w:hAnsi="Arial" w:cs="Arial"/>
          <w:sz w:val="20"/>
          <w:szCs w:val="20"/>
        </w:rPr>
        <w:t>20</w:t>
      </w:r>
      <w:bookmarkStart w:id="0" w:name="_GoBack"/>
      <w:bookmarkEnd w:id="0"/>
      <w:r w:rsidRPr="00E3477C">
        <w:rPr>
          <w:rFonts w:ascii="Arial" w:hAnsi="Arial" w:cs="Arial"/>
          <w:sz w:val="20"/>
          <w:szCs w:val="20"/>
        </w:rPr>
        <w:t xml:space="preserve">  </w:t>
      </w:r>
    </w:p>
    <w:p w:rsidR="005C3C66" w:rsidRPr="00E3477C" w:rsidRDefault="005C3C66" w:rsidP="005C3C66">
      <w:pPr>
        <w:spacing w:after="0" w:line="240" w:lineRule="auto"/>
        <w:ind w:firstLine="5670"/>
        <w:rPr>
          <w:rFonts w:ascii="Arial" w:hAnsi="Arial" w:cs="Arial"/>
          <w:sz w:val="20"/>
          <w:szCs w:val="20"/>
        </w:rPr>
      </w:pPr>
      <w:r w:rsidRPr="00E3477C">
        <w:rPr>
          <w:rFonts w:ascii="Arial" w:hAnsi="Arial" w:cs="Arial"/>
          <w:sz w:val="20"/>
          <w:szCs w:val="20"/>
        </w:rPr>
        <w:t>к протоколу НТКС</w:t>
      </w:r>
      <w:r w:rsidR="00972240">
        <w:rPr>
          <w:rFonts w:ascii="Arial" w:hAnsi="Arial" w:cs="Arial"/>
          <w:sz w:val="20"/>
          <w:szCs w:val="20"/>
        </w:rPr>
        <w:t xml:space="preserve"> </w:t>
      </w:r>
      <w:r w:rsidRPr="00E3477C">
        <w:rPr>
          <w:rFonts w:ascii="Arial" w:hAnsi="Arial" w:cs="Arial"/>
          <w:sz w:val="20"/>
          <w:szCs w:val="20"/>
        </w:rPr>
        <w:t>№5</w:t>
      </w:r>
      <w:r w:rsidR="0076052F">
        <w:rPr>
          <w:rFonts w:ascii="Arial" w:hAnsi="Arial" w:cs="Arial"/>
          <w:sz w:val="20"/>
          <w:szCs w:val="20"/>
        </w:rPr>
        <w:t>3</w:t>
      </w:r>
      <w:r w:rsidRPr="00E3477C">
        <w:rPr>
          <w:rFonts w:ascii="Arial" w:hAnsi="Arial" w:cs="Arial"/>
          <w:sz w:val="20"/>
          <w:szCs w:val="20"/>
        </w:rPr>
        <w:t>-201</w:t>
      </w:r>
      <w:r w:rsidR="0076052F">
        <w:rPr>
          <w:rFonts w:ascii="Arial" w:hAnsi="Arial" w:cs="Arial"/>
          <w:sz w:val="20"/>
          <w:szCs w:val="20"/>
        </w:rPr>
        <w:t>7</w:t>
      </w:r>
    </w:p>
    <w:p w:rsidR="00505B50" w:rsidRDefault="00505B50" w:rsidP="00E3477C">
      <w:pPr>
        <w:spacing w:after="0"/>
        <w:ind w:firstLine="1560"/>
        <w:rPr>
          <w:rFonts w:ascii="Arial" w:hAnsi="Arial" w:cs="Arial"/>
          <w:b/>
        </w:rPr>
      </w:pPr>
    </w:p>
    <w:p w:rsidR="0076052F" w:rsidRDefault="00505B50" w:rsidP="00E3477C">
      <w:pPr>
        <w:spacing w:after="0"/>
        <w:ind w:firstLine="15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5C3C66" w:rsidRPr="00D438D5">
        <w:rPr>
          <w:rFonts w:ascii="Arial" w:hAnsi="Arial" w:cs="Arial"/>
          <w:b/>
        </w:rPr>
        <w:t xml:space="preserve"> </w:t>
      </w:r>
      <w:r w:rsidR="0076052F" w:rsidRPr="00D438D5">
        <w:rPr>
          <w:rFonts w:ascii="Arial" w:hAnsi="Arial" w:cs="Arial"/>
          <w:b/>
        </w:rPr>
        <w:t xml:space="preserve">работах по </w:t>
      </w:r>
      <w:r>
        <w:rPr>
          <w:rFonts w:ascii="Arial" w:hAnsi="Arial" w:cs="Arial"/>
          <w:b/>
        </w:rPr>
        <w:t xml:space="preserve">межгосударственной </w:t>
      </w:r>
      <w:r w:rsidR="0076052F" w:rsidRPr="00D438D5">
        <w:rPr>
          <w:rFonts w:ascii="Arial" w:hAnsi="Arial" w:cs="Arial"/>
          <w:b/>
        </w:rPr>
        <w:t xml:space="preserve">стандартизации </w:t>
      </w:r>
    </w:p>
    <w:p w:rsidR="005C3C66" w:rsidRPr="00D438D5" w:rsidRDefault="005C3C66" w:rsidP="00505B50">
      <w:pPr>
        <w:spacing w:after="0"/>
        <w:ind w:firstLine="1843"/>
        <w:rPr>
          <w:rFonts w:ascii="Arial" w:hAnsi="Arial" w:cs="Arial"/>
          <w:b/>
        </w:rPr>
      </w:pPr>
      <w:r w:rsidRPr="00D438D5">
        <w:rPr>
          <w:rFonts w:ascii="Arial" w:hAnsi="Arial" w:cs="Arial"/>
          <w:b/>
        </w:rPr>
        <w:t>в государствах</w:t>
      </w:r>
      <w:r w:rsidR="00D438D5">
        <w:rPr>
          <w:rFonts w:ascii="Arial" w:hAnsi="Arial" w:cs="Arial"/>
          <w:b/>
        </w:rPr>
        <w:t>-участниках СНГ</w:t>
      </w:r>
      <w:r w:rsidR="00505B50">
        <w:rPr>
          <w:rFonts w:ascii="Arial" w:hAnsi="Arial" w:cs="Arial"/>
          <w:b/>
        </w:rPr>
        <w:t xml:space="preserve"> </w:t>
      </w:r>
      <w:r w:rsidRPr="00D438D5">
        <w:rPr>
          <w:rFonts w:ascii="Arial" w:hAnsi="Arial" w:cs="Arial"/>
          <w:b/>
        </w:rPr>
        <w:t>продукции «</w:t>
      </w:r>
      <w:r w:rsidR="007434A5">
        <w:rPr>
          <w:rFonts w:ascii="Arial" w:hAnsi="Arial" w:cs="Arial"/>
          <w:b/>
        </w:rPr>
        <w:t>х</w:t>
      </w:r>
      <w:r w:rsidRPr="00D438D5">
        <w:rPr>
          <w:rFonts w:ascii="Arial" w:hAnsi="Arial" w:cs="Arial"/>
          <w:b/>
        </w:rPr>
        <w:t>алал»</w:t>
      </w:r>
    </w:p>
    <w:p w:rsidR="005C3C66" w:rsidRPr="00D438D5" w:rsidRDefault="005C3C66" w:rsidP="005C3C66">
      <w:pPr>
        <w:spacing w:after="0"/>
        <w:ind w:firstLine="426"/>
        <w:rPr>
          <w:rFonts w:ascii="Arial" w:hAnsi="Arial" w:cs="Arial"/>
          <w:b/>
          <w:sz w:val="18"/>
          <w:szCs w:val="18"/>
        </w:rPr>
      </w:pP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5812"/>
        <w:gridCol w:w="1701"/>
      </w:tblGrid>
      <w:tr w:rsidR="005C3C66" w:rsidRPr="00D438D5" w:rsidTr="00E3477C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C66" w:rsidRPr="00D438D5" w:rsidRDefault="005C3C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438D5">
              <w:rPr>
                <w:rFonts w:ascii="Arial" w:hAnsi="Arial" w:cs="Arial"/>
                <w:b/>
                <w:sz w:val="18"/>
                <w:szCs w:val="18"/>
              </w:rPr>
              <w:t>Национальный  орган по стандартизации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C66" w:rsidRPr="00D438D5" w:rsidRDefault="005C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38D5">
              <w:rPr>
                <w:rFonts w:ascii="Arial" w:hAnsi="Arial" w:cs="Arial"/>
                <w:b/>
                <w:sz w:val="18"/>
                <w:szCs w:val="18"/>
              </w:rPr>
              <w:t>Информация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77C" w:rsidRDefault="005C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D438D5">
              <w:rPr>
                <w:rFonts w:ascii="Arial" w:hAnsi="Arial" w:cs="Arial"/>
                <w:b/>
                <w:sz w:val="18"/>
                <w:szCs w:val="18"/>
              </w:rPr>
              <w:t>Письмо  от</w:t>
            </w:r>
            <w:proofErr w:type="gramEnd"/>
            <w:r w:rsidRPr="00D438D5">
              <w:rPr>
                <w:rFonts w:ascii="Arial" w:hAnsi="Arial" w:cs="Arial"/>
                <w:b/>
                <w:sz w:val="18"/>
                <w:szCs w:val="18"/>
              </w:rPr>
              <w:t xml:space="preserve"> _______ </w:t>
            </w:r>
          </w:p>
          <w:p w:rsidR="005C3C66" w:rsidRPr="00D438D5" w:rsidRDefault="005C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38D5">
              <w:rPr>
                <w:rFonts w:ascii="Arial" w:hAnsi="Arial" w:cs="Arial"/>
                <w:b/>
                <w:sz w:val="18"/>
                <w:szCs w:val="18"/>
              </w:rPr>
              <w:t>№ ________</w:t>
            </w:r>
          </w:p>
        </w:tc>
      </w:tr>
      <w:tr w:rsidR="005C3C66" w:rsidRPr="00E3477C" w:rsidTr="00E3477C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B50" w:rsidRDefault="005C3C66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Госстандарт </w:t>
            </w:r>
          </w:p>
          <w:p w:rsidR="005C3C66" w:rsidRPr="00E3477C" w:rsidRDefault="005C3C66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Республики Беларусь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CA5E33" w:rsidP="00782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 xml:space="preserve">БелГИМ и 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Муфтиатом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Республики Беларусь на основе стандарта Российской Федерации «Требования к производству, изготовлению, обработке, хранению и реализации продукции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</w:t>
            </w:r>
            <w:r w:rsidR="007827DF" w:rsidRPr="00E347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477C">
              <w:rPr>
                <w:rFonts w:ascii="Arial" w:hAnsi="Arial" w:cs="Arial"/>
                <w:sz w:val="20"/>
                <w:szCs w:val="20"/>
              </w:rPr>
              <w:t>-</w:t>
            </w:r>
            <w:r w:rsidR="00D438D5" w:rsidRPr="00E347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477C">
              <w:rPr>
                <w:rFonts w:ascii="Arial" w:hAnsi="Arial" w:cs="Arial"/>
                <w:sz w:val="20"/>
                <w:szCs w:val="20"/>
              </w:rPr>
              <w:t>ХАЛЯЛЬ-ППТ-СМР» разработана окончательная редакция проекта государственного стандарта СТБ «Продукция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>». Требования к продукции, производству, хранению, транспортированию, реализации и маркировке. Основные положения» (далее – СТБ). Проект данного СТБ согласован с Евразийским союзом стандартизации и сертификации «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», Международным центром стандартизации и сертификации </w:t>
            </w:r>
            <w:hyperlink r:id="rId5" w:history="1">
              <w:r w:rsidRPr="00E3477C">
                <w:rPr>
                  <w:rStyle w:val="a4"/>
                  <w:rFonts w:ascii="Arial" w:hAnsi="Arial" w:cs="Arial"/>
                  <w:color w:val="auto"/>
                  <w:sz w:val="20"/>
                  <w:szCs w:val="20"/>
                </w:rPr>
                <w:t>«</w:t>
              </w:r>
              <w:proofErr w:type="spellStart"/>
              <w:r w:rsidRPr="00E3477C">
                <w:rPr>
                  <w:rStyle w:val="a4"/>
                  <w:rFonts w:ascii="Arial" w:hAnsi="Arial" w:cs="Arial"/>
                  <w:color w:val="auto"/>
                  <w:sz w:val="20"/>
                  <w:szCs w:val="20"/>
                </w:rPr>
                <w:t>халяль</w:t>
              </w:r>
              <w:proofErr w:type="spellEnd"/>
              <w:r w:rsidRPr="00E3477C">
                <w:rPr>
                  <w:rStyle w:val="a4"/>
                  <w:rFonts w:ascii="Arial" w:hAnsi="Arial" w:cs="Arial"/>
                  <w:color w:val="auto"/>
                  <w:sz w:val="20"/>
                  <w:szCs w:val="20"/>
                </w:rPr>
                <w:t>»</w:t>
              </w:r>
            </w:hyperlink>
            <w:r w:rsidRPr="00E3477C">
              <w:rPr>
                <w:rFonts w:ascii="Arial" w:hAnsi="Arial" w:cs="Arial"/>
                <w:sz w:val="20"/>
                <w:szCs w:val="20"/>
              </w:rPr>
              <w:t xml:space="preserve"> (Российская Федерация), «Ассоциацией «Халал Индустрия Казахстана». Достигнуты договоренности с 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TSE</w:t>
            </w:r>
            <w:r w:rsidRPr="00E3477C">
              <w:rPr>
                <w:rFonts w:ascii="Arial" w:hAnsi="Arial" w:cs="Arial"/>
                <w:sz w:val="20"/>
                <w:szCs w:val="20"/>
              </w:rPr>
              <w:t>(</w:t>
            </w:r>
            <w:r w:rsidR="007827DF" w:rsidRPr="00E3477C">
              <w:rPr>
                <w:rFonts w:ascii="Arial" w:hAnsi="Arial" w:cs="Arial"/>
                <w:sz w:val="20"/>
                <w:szCs w:val="20"/>
              </w:rPr>
              <w:t>Т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урецким институтом по стандартизации) и </w:t>
            </w:r>
            <w:r w:rsidRPr="0076052F">
              <w:rPr>
                <w:rFonts w:ascii="Arial" w:hAnsi="Arial" w:cs="Arial"/>
                <w:sz w:val="20"/>
                <w:szCs w:val="20"/>
                <w:lang w:val="en-US"/>
              </w:rPr>
              <w:t>SM</w:t>
            </w:r>
            <w:r w:rsidR="007827DF" w:rsidRPr="0076052F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76052F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 (Институтом стандартов и Метрологии Исламских стран) о гармонизации в 2016 году проекта СТБ с действующими стандартами</w:t>
            </w:r>
            <w:r w:rsidR="00F12BAD" w:rsidRPr="00E347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12BAD" w:rsidRPr="00E3477C" w:rsidRDefault="00F12BAD" w:rsidP="00782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OIS</w:t>
            </w:r>
            <w:r w:rsidRPr="00E3477C">
              <w:rPr>
                <w:rFonts w:ascii="Arial" w:hAnsi="Arial" w:cs="Arial"/>
                <w:sz w:val="20"/>
                <w:szCs w:val="20"/>
              </w:rPr>
              <w:t>/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SMIIC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1:2011 «Общее руководство по 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халяльной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продукции</w:t>
            </w:r>
            <w:r w:rsidR="007827DF" w:rsidRPr="00E3477C">
              <w:rPr>
                <w:rFonts w:ascii="Arial" w:hAnsi="Arial" w:cs="Arial"/>
                <w:sz w:val="20"/>
                <w:szCs w:val="20"/>
              </w:rPr>
              <w:t>@</w:t>
            </w:r>
            <w:r w:rsidRPr="00E3477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12BAD" w:rsidRPr="00E3477C" w:rsidRDefault="00F12BAD" w:rsidP="00782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OIS</w:t>
            </w:r>
            <w:r w:rsidRPr="00E3477C">
              <w:rPr>
                <w:rFonts w:ascii="Arial" w:hAnsi="Arial" w:cs="Arial"/>
                <w:sz w:val="20"/>
                <w:szCs w:val="20"/>
              </w:rPr>
              <w:t>/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SMIIC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2:2011 «Руководства для органов, предоставляющих сертификацию 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халяльной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продукции»;</w:t>
            </w:r>
          </w:p>
          <w:p w:rsidR="00F12BAD" w:rsidRPr="00E3477C" w:rsidRDefault="00F12BAD" w:rsidP="007827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OIS</w:t>
            </w:r>
            <w:r w:rsidRPr="00E3477C">
              <w:rPr>
                <w:rFonts w:ascii="Arial" w:hAnsi="Arial" w:cs="Arial"/>
                <w:sz w:val="20"/>
                <w:szCs w:val="20"/>
              </w:rPr>
              <w:t>/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SMIIC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3:2011 «Руководства для органа, по аккредитации, осуществляющего аккредитацию органов, предоставляющих сертификацию </w:t>
            </w:r>
            <w:proofErr w:type="spellStart"/>
            <w:r w:rsidRPr="00E3477C">
              <w:rPr>
                <w:rFonts w:ascii="Arial" w:hAnsi="Arial" w:cs="Arial"/>
                <w:sz w:val="20"/>
                <w:szCs w:val="20"/>
              </w:rPr>
              <w:t>халяльной</w:t>
            </w:r>
            <w:proofErr w:type="spellEnd"/>
            <w:r w:rsidRPr="00E3477C">
              <w:rPr>
                <w:rFonts w:ascii="Arial" w:hAnsi="Arial" w:cs="Arial"/>
                <w:sz w:val="20"/>
                <w:szCs w:val="20"/>
              </w:rPr>
              <w:t xml:space="preserve"> продукции».</w:t>
            </w:r>
          </w:p>
          <w:p w:rsidR="00F12BAD" w:rsidRPr="00E3477C" w:rsidRDefault="00F12BAD" w:rsidP="00E966E5">
            <w:pPr>
              <w:ind w:firstLine="7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C8C">
              <w:rPr>
                <w:rFonts w:ascii="Arial" w:hAnsi="Arial" w:cs="Arial"/>
                <w:sz w:val="20"/>
                <w:szCs w:val="20"/>
              </w:rPr>
              <w:t xml:space="preserve">По результатам проведенных консультаций с представителями </w:t>
            </w:r>
            <w:proofErr w:type="spellStart"/>
            <w:r w:rsidRPr="00170C8C">
              <w:rPr>
                <w:rFonts w:ascii="Arial" w:hAnsi="Arial" w:cs="Arial"/>
                <w:sz w:val="20"/>
                <w:szCs w:val="20"/>
              </w:rPr>
              <w:t>Халяль</w:t>
            </w:r>
            <w:proofErr w:type="spellEnd"/>
            <w:r w:rsidRPr="00170C8C">
              <w:rPr>
                <w:rFonts w:ascii="Arial" w:hAnsi="Arial" w:cs="Arial"/>
                <w:sz w:val="20"/>
                <w:szCs w:val="20"/>
              </w:rPr>
              <w:t xml:space="preserve"> индустрии в </w:t>
            </w:r>
            <w:proofErr w:type="spellStart"/>
            <w:r w:rsidRPr="00170C8C">
              <w:rPr>
                <w:rFonts w:ascii="Arial" w:hAnsi="Arial" w:cs="Arial"/>
                <w:sz w:val="20"/>
                <w:szCs w:val="20"/>
              </w:rPr>
              <w:t>Кыргызской</w:t>
            </w:r>
            <w:proofErr w:type="spellEnd"/>
            <w:r w:rsidRPr="00170C8C">
              <w:rPr>
                <w:rFonts w:ascii="Arial" w:hAnsi="Arial" w:cs="Arial"/>
                <w:sz w:val="20"/>
                <w:szCs w:val="20"/>
              </w:rPr>
              <w:t xml:space="preserve"> Республике и Азербайджанской Республике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о необходимости разработки единого стандарта на основе документов </w:t>
            </w:r>
            <w:r w:rsidRPr="00E3477C">
              <w:rPr>
                <w:rFonts w:ascii="Arial" w:hAnsi="Arial" w:cs="Arial"/>
                <w:sz w:val="20"/>
                <w:szCs w:val="20"/>
                <w:lang w:val="en-US"/>
              </w:rPr>
              <w:t>SMIIC</w:t>
            </w:r>
            <w:r w:rsidRPr="00E347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0C8C" w:rsidRPr="00E3477C">
              <w:rPr>
                <w:rFonts w:ascii="Arial" w:hAnsi="Arial" w:cs="Arial"/>
                <w:sz w:val="20"/>
                <w:szCs w:val="20"/>
              </w:rPr>
              <w:t>(Институт</w:t>
            </w:r>
            <w:r w:rsidR="00E966E5">
              <w:rPr>
                <w:rFonts w:ascii="Arial" w:hAnsi="Arial" w:cs="Arial"/>
                <w:sz w:val="20"/>
                <w:szCs w:val="20"/>
              </w:rPr>
              <w:t>а</w:t>
            </w:r>
            <w:r w:rsidR="00170C8C" w:rsidRPr="00E3477C">
              <w:rPr>
                <w:rFonts w:ascii="Arial" w:hAnsi="Arial" w:cs="Arial"/>
                <w:sz w:val="20"/>
                <w:szCs w:val="20"/>
              </w:rPr>
              <w:t xml:space="preserve"> стандарт</w:t>
            </w:r>
            <w:r w:rsidR="00E966E5">
              <w:rPr>
                <w:rFonts w:ascii="Arial" w:hAnsi="Arial" w:cs="Arial"/>
                <w:sz w:val="20"/>
                <w:szCs w:val="20"/>
              </w:rPr>
              <w:t>изации и метрологии</w:t>
            </w:r>
            <w:r w:rsidR="00170C8C" w:rsidRPr="00E347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66E5">
              <w:rPr>
                <w:rFonts w:ascii="Arial" w:hAnsi="Arial" w:cs="Arial"/>
                <w:sz w:val="20"/>
                <w:szCs w:val="20"/>
              </w:rPr>
              <w:t>и</w:t>
            </w:r>
            <w:r w:rsidR="00170C8C" w:rsidRPr="00E3477C">
              <w:rPr>
                <w:rFonts w:ascii="Arial" w:hAnsi="Arial" w:cs="Arial"/>
                <w:sz w:val="20"/>
                <w:szCs w:val="20"/>
              </w:rPr>
              <w:t>сламских стран)</w:t>
            </w:r>
            <w:r w:rsidR="00170C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C8C">
              <w:rPr>
                <w:rFonts w:ascii="Arial" w:hAnsi="Arial" w:cs="Arial"/>
                <w:sz w:val="20"/>
                <w:szCs w:val="20"/>
                <w:u w:val="single"/>
              </w:rPr>
              <w:t>считаем целесообразным осуществить разработку межгосударственного стандарта на основе данного проекта СТБ «Продукция «</w:t>
            </w:r>
            <w:proofErr w:type="spellStart"/>
            <w:r w:rsidRPr="00170C8C">
              <w:rPr>
                <w:rFonts w:ascii="Arial" w:hAnsi="Arial" w:cs="Arial"/>
                <w:sz w:val="20"/>
                <w:szCs w:val="20"/>
                <w:u w:val="single"/>
              </w:rPr>
              <w:t>Халяль</w:t>
            </w:r>
            <w:proofErr w:type="spellEnd"/>
            <w:r w:rsidRPr="00170C8C">
              <w:rPr>
                <w:rFonts w:ascii="Arial" w:hAnsi="Arial" w:cs="Arial"/>
                <w:sz w:val="20"/>
                <w:szCs w:val="20"/>
                <w:u w:val="single"/>
              </w:rPr>
              <w:t>». Требования к продукции, производству, хранению, транспортированию, реализации и маркировке. Основные положения»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3C66" w:rsidRPr="00E3477C" w:rsidRDefault="005C3C66" w:rsidP="0001467F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10.08.2016 №02-10/688</w:t>
            </w:r>
          </w:p>
        </w:tc>
      </w:tr>
      <w:tr w:rsidR="004A2540" w:rsidRPr="00E3477C" w:rsidTr="00E3477C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540" w:rsidRPr="00E3477C" w:rsidRDefault="004A2540" w:rsidP="002C34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Федеральное Агентство по техническому регулированию и метрологии (Росстандарт)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540" w:rsidRPr="00E3477C" w:rsidRDefault="0076052F" w:rsidP="00D63E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Согласно подпункту 4.1 ГОСТ 1.5 «Межгосударственная система стандартизации. Стандарты межгосударственные, правила и рекомендации по межгосударственной стандартизации. Общие требования к построению, изложению\. Оформлению, содержанию и обозначению» в стандарт включают требования, которые могут быть проверены объективными методами.</w:t>
            </w:r>
            <w:r w:rsidR="00EA542E">
              <w:rPr>
                <w:rFonts w:ascii="Arial" w:hAnsi="Arial" w:cs="Arial"/>
                <w:sz w:val="20"/>
                <w:szCs w:val="20"/>
              </w:rPr>
              <w:t xml:space="preserve"> В настоящее время методы идентификации продукции «халал» в Российской Федерации отсутствуют. С учетом вышеизложенного, а также</w:t>
            </w:r>
            <w:r w:rsidR="00D63ED3">
              <w:rPr>
                <w:rFonts w:ascii="Arial" w:hAnsi="Arial" w:cs="Arial"/>
                <w:sz w:val="20"/>
                <w:szCs w:val="20"/>
              </w:rPr>
              <w:t>, принимая во внимание, что работы по стандартизации на национальном уровне в области «халал» с участием Российской Федерации в настоящий момент не представляется возможным.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477C" w:rsidRDefault="0076052F" w:rsidP="00E347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14.02.2017</w:t>
            </w:r>
          </w:p>
          <w:p w:rsidR="004A2540" w:rsidRPr="00E3477C" w:rsidRDefault="004A2540" w:rsidP="0076052F">
            <w:pPr>
              <w:rPr>
                <w:rFonts w:ascii="Arial" w:hAnsi="Arial" w:cs="Arial"/>
                <w:sz w:val="20"/>
                <w:szCs w:val="20"/>
              </w:rPr>
            </w:pPr>
            <w:r w:rsidRPr="00E3477C">
              <w:rPr>
                <w:rFonts w:ascii="Arial" w:hAnsi="Arial" w:cs="Arial"/>
                <w:sz w:val="20"/>
                <w:szCs w:val="20"/>
              </w:rPr>
              <w:t>№ АШ-</w:t>
            </w:r>
            <w:r w:rsidR="0076052F">
              <w:rPr>
                <w:rFonts w:ascii="Arial" w:hAnsi="Arial" w:cs="Arial"/>
                <w:sz w:val="20"/>
                <w:szCs w:val="20"/>
              </w:rPr>
              <w:t>2060</w:t>
            </w:r>
            <w:r w:rsidRPr="00E3477C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</w:tr>
      <w:tr w:rsidR="00181164" w:rsidRPr="00E3477C" w:rsidTr="00E3477C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164" w:rsidRPr="00181164" w:rsidRDefault="00181164" w:rsidP="001811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164">
              <w:rPr>
                <w:rFonts w:ascii="Arial" w:hAnsi="Arial"/>
                <w:sz w:val="20"/>
                <w:szCs w:val="20"/>
              </w:rPr>
              <w:t>Институт стандартизации Молдовы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164" w:rsidRPr="00181164" w:rsidRDefault="00181164" w:rsidP="001811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164">
              <w:rPr>
                <w:rFonts w:ascii="Arial" w:hAnsi="Arial"/>
                <w:sz w:val="20"/>
                <w:szCs w:val="20"/>
              </w:rPr>
              <w:t>В разработке межгосударственных стандартов в области «халал» не заинтересованы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1164" w:rsidRPr="00181164" w:rsidRDefault="00181164" w:rsidP="00E3477C">
            <w:pPr>
              <w:rPr>
                <w:rFonts w:ascii="Arial" w:hAnsi="Arial" w:cs="Arial"/>
                <w:sz w:val="20"/>
                <w:szCs w:val="20"/>
              </w:rPr>
            </w:pPr>
            <w:r w:rsidRPr="00181164">
              <w:rPr>
                <w:rFonts w:ascii="Arial" w:hAnsi="Arial"/>
                <w:sz w:val="20"/>
                <w:szCs w:val="20"/>
              </w:rPr>
              <w:t>19.01.2017 исх.№-2-09/680</w:t>
            </w:r>
          </w:p>
        </w:tc>
      </w:tr>
    </w:tbl>
    <w:p w:rsidR="005C3C66" w:rsidRPr="00D438D5" w:rsidRDefault="005C3C66" w:rsidP="00505B50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5C3C66" w:rsidRPr="00D43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AB4"/>
    <w:rsid w:val="00012EC3"/>
    <w:rsid w:val="0001467F"/>
    <w:rsid w:val="00081898"/>
    <w:rsid w:val="001522EE"/>
    <w:rsid w:val="00170C8C"/>
    <w:rsid w:val="00181164"/>
    <w:rsid w:val="0029154B"/>
    <w:rsid w:val="00293E07"/>
    <w:rsid w:val="002B2E52"/>
    <w:rsid w:val="002B61ED"/>
    <w:rsid w:val="00321CF4"/>
    <w:rsid w:val="00455F4E"/>
    <w:rsid w:val="004A2540"/>
    <w:rsid w:val="004D61C5"/>
    <w:rsid w:val="00505B50"/>
    <w:rsid w:val="005C3C66"/>
    <w:rsid w:val="00611698"/>
    <w:rsid w:val="007434A5"/>
    <w:rsid w:val="0076052F"/>
    <w:rsid w:val="007827DF"/>
    <w:rsid w:val="00940261"/>
    <w:rsid w:val="009557AD"/>
    <w:rsid w:val="00972240"/>
    <w:rsid w:val="00A12AB4"/>
    <w:rsid w:val="00B32840"/>
    <w:rsid w:val="00CA5E33"/>
    <w:rsid w:val="00D438D5"/>
    <w:rsid w:val="00D63ED3"/>
    <w:rsid w:val="00E3477C"/>
    <w:rsid w:val="00E966E5"/>
    <w:rsid w:val="00EA542E"/>
    <w:rsid w:val="00F12BAD"/>
    <w:rsid w:val="00F30368"/>
    <w:rsid w:val="00F8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00EA5-5609-4860-97CE-5B7A254F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C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CA5E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6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\\\\\\\\\\\\\\\\\\\\\\\2&#1093;&#1072;&#1083;&#1103;&#1083;&#110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69151-7BBE-4E30-A40C-61D79C8E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17</cp:revision>
  <dcterms:created xsi:type="dcterms:W3CDTF">2016-10-24T15:17:00Z</dcterms:created>
  <dcterms:modified xsi:type="dcterms:W3CDTF">2017-04-23T17:36:00Z</dcterms:modified>
</cp:coreProperties>
</file>